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4D" w:rsidRPr="007A2B3C" w:rsidRDefault="0065624D" w:rsidP="0065624D">
      <w:pPr>
        <w:spacing w:line="360" w:lineRule="auto"/>
        <w:jc w:val="center"/>
        <w:rPr>
          <w:b/>
          <w:sz w:val="32"/>
          <w:szCs w:val="32"/>
        </w:rPr>
      </w:pPr>
      <w:r w:rsidRPr="007A2B3C">
        <w:rPr>
          <w:rFonts w:hint="eastAsia"/>
          <w:b/>
          <w:sz w:val="32"/>
          <w:szCs w:val="32"/>
        </w:rPr>
        <w:t>【</w:t>
      </w:r>
      <w:bookmarkStart w:id="0" w:name="_Hlk202016955"/>
      <w:r w:rsidRPr="007A2B3C">
        <w:rPr>
          <w:rFonts w:hint="eastAsia"/>
          <w:b/>
          <w:sz w:val="32"/>
          <w:szCs w:val="32"/>
        </w:rPr>
        <w:t xml:space="preserve">一橋大学特任教授　</w:t>
      </w:r>
      <w:r w:rsidRPr="007A2B3C">
        <w:rPr>
          <w:rFonts w:hint="eastAsia"/>
          <w:b/>
          <w:sz w:val="32"/>
          <w:szCs w:val="32"/>
        </w:rPr>
        <w:t>楠木</w:t>
      </w:r>
      <w:r w:rsidRPr="007A2B3C">
        <w:rPr>
          <w:rFonts w:hint="eastAsia"/>
          <w:b/>
          <w:sz w:val="32"/>
          <w:szCs w:val="32"/>
        </w:rPr>
        <w:t xml:space="preserve">　</w:t>
      </w:r>
      <w:r w:rsidRPr="007A2B3C">
        <w:rPr>
          <w:rFonts w:hint="eastAsia"/>
          <w:b/>
          <w:sz w:val="32"/>
          <w:szCs w:val="32"/>
        </w:rPr>
        <w:t>建先生</w:t>
      </w:r>
      <w:r w:rsidRPr="007A2B3C">
        <w:rPr>
          <w:rFonts w:hint="eastAsia"/>
          <w:b/>
          <w:sz w:val="32"/>
          <w:szCs w:val="32"/>
        </w:rPr>
        <w:t xml:space="preserve">　</w:t>
      </w:r>
      <w:r w:rsidRPr="007A2B3C">
        <w:rPr>
          <w:rFonts w:hint="eastAsia"/>
          <w:b/>
          <w:sz w:val="32"/>
          <w:szCs w:val="32"/>
        </w:rPr>
        <w:t>講演会</w:t>
      </w:r>
      <w:bookmarkEnd w:id="0"/>
      <w:r w:rsidRPr="007A2B3C">
        <w:rPr>
          <w:rFonts w:hint="eastAsia"/>
          <w:b/>
          <w:sz w:val="32"/>
          <w:szCs w:val="32"/>
        </w:rPr>
        <w:t>】</w:t>
      </w:r>
    </w:p>
    <w:p w:rsidR="0065624D" w:rsidRPr="0065624D" w:rsidRDefault="0065624D" w:rsidP="0065624D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D16BFB" w:rsidRDefault="00D16BFB" w:rsidP="00D16BFB">
      <w:pPr>
        <w:spacing w:line="360" w:lineRule="auto"/>
        <w:ind w:leftChars="100" w:left="22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HBMS</w:t>
      </w:r>
      <w:r>
        <w:rPr>
          <w:rFonts w:hint="eastAsia"/>
          <w:b/>
          <w:sz w:val="28"/>
          <w:szCs w:val="28"/>
        </w:rPr>
        <w:t>では、</w:t>
      </w:r>
      <w:r w:rsidR="007A2B3C">
        <w:rPr>
          <w:rFonts w:hint="eastAsia"/>
          <w:b/>
          <w:sz w:val="28"/>
          <w:szCs w:val="28"/>
        </w:rPr>
        <w:t>SMO</w:t>
      </w:r>
      <w:r w:rsidR="007A2B3C">
        <w:rPr>
          <w:rFonts w:hint="eastAsia"/>
          <w:b/>
          <w:sz w:val="28"/>
          <w:szCs w:val="28"/>
        </w:rPr>
        <w:t>フロンティア研究所（</w:t>
      </w:r>
      <w:r>
        <w:rPr>
          <w:rFonts w:hint="eastAsia"/>
          <w:b/>
          <w:sz w:val="28"/>
          <w:szCs w:val="28"/>
        </w:rPr>
        <w:t>令和６年</w:t>
      </w:r>
      <w:r w:rsidR="007A2B3C">
        <w:rPr>
          <w:rFonts w:hint="eastAsia"/>
          <w:b/>
          <w:sz w:val="28"/>
          <w:szCs w:val="28"/>
        </w:rPr>
        <w:t>7</w:t>
      </w:r>
      <w:r w:rsidR="007A2B3C">
        <w:rPr>
          <w:rFonts w:hint="eastAsia"/>
          <w:b/>
          <w:sz w:val="28"/>
          <w:szCs w:val="28"/>
        </w:rPr>
        <w:t>月</w:t>
      </w:r>
      <w:r w:rsidR="007A2B3C">
        <w:rPr>
          <w:rFonts w:hint="eastAsia"/>
          <w:b/>
          <w:sz w:val="28"/>
          <w:szCs w:val="28"/>
        </w:rPr>
        <w:t>20</w:t>
      </w:r>
      <w:r w:rsidR="007A2B3C">
        <w:rPr>
          <w:rFonts w:hint="eastAsia"/>
          <w:b/>
          <w:sz w:val="28"/>
          <w:szCs w:val="28"/>
        </w:rPr>
        <w:t>日設立）</w:t>
      </w:r>
      <w:r w:rsidR="007A2B3C">
        <w:rPr>
          <w:rFonts w:hint="eastAsia"/>
          <w:b/>
          <w:sz w:val="28"/>
          <w:szCs w:val="28"/>
        </w:rPr>
        <w:t>1</w:t>
      </w:r>
      <w:r w:rsidR="007A2B3C">
        <w:rPr>
          <w:rFonts w:hint="eastAsia"/>
          <w:b/>
          <w:sz w:val="28"/>
          <w:szCs w:val="28"/>
        </w:rPr>
        <w:t>周年を記念し、</w:t>
      </w:r>
      <w:r w:rsidR="0065624D" w:rsidRPr="0065624D">
        <w:rPr>
          <w:b/>
          <w:sz w:val="28"/>
          <w:szCs w:val="28"/>
        </w:rPr>
        <w:t>HBMS</w:t>
      </w:r>
      <w:r w:rsidR="0065624D" w:rsidRPr="0065624D">
        <w:rPr>
          <w:rFonts w:hint="eastAsia"/>
          <w:b/>
          <w:sz w:val="28"/>
          <w:szCs w:val="28"/>
        </w:rPr>
        <w:t>特別</w:t>
      </w:r>
      <w:r w:rsidR="007A2B3C">
        <w:rPr>
          <w:rFonts w:hint="eastAsia"/>
          <w:b/>
          <w:sz w:val="28"/>
          <w:szCs w:val="28"/>
        </w:rPr>
        <w:t>講座として、</w:t>
      </w:r>
      <w:r w:rsidR="007A2B3C" w:rsidRPr="007A2B3C">
        <w:rPr>
          <w:rFonts w:hint="eastAsia"/>
          <w:b/>
          <w:sz w:val="28"/>
          <w:szCs w:val="28"/>
        </w:rPr>
        <w:t>一橋大学特任教授</w:t>
      </w:r>
      <w:r w:rsidR="007A2B3C">
        <w:rPr>
          <w:rFonts w:hint="eastAsia"/>
          <w:b/>
          <w:sz w:val="28"/>
          <w:szCs w:val="28"/>
        </w:rPr>
        <w:t>の</w:t>
      </w:r>
      <w:r w:rsidR="007A2B3C" w:rsidRPr="007A2B3C">
        <w:rPr>
          <w:rFonts w:hint="eastAsia"/>
          <w:b/>
          <w:sz w:val="28"/>
          <w:szCs w:val="28"/>
        </w:rPr>
        <w:t>楠木建先生</w:t>
      </w:r>
      <w:r w:rsidR="007A2B3C">
        <w:rPr>
          <w:rFonts w:hint="eastAsia"/>
          <w:b/>
          <w:sz w:val="28"/>
          <w:szCs w:val="28"/>
        </w:rPr>
        <w:t>による</w:t>
      </w:r>
      <w:r w:rsidR="007A2B3C" w:rsidRPr="007A2B3C">
        <w:rPr>
          <w:rFonts w:hint="eastAsia"/>
          <w:b/>
          <w:sz w:val="28"/>
          <w:szCs w:val="28"/>
        </w:rPr>
        <w:t>講演会</w:t>
      </w:r>
      <w:r w:rsidR="007A2B3C">
        <w:rPr>
          <w:rFonts w:hint="eastAsia"/>
          <w:b/>
          <w:sz w:val="28"/>
          <w:szCs w:val="28"/>
        </w:rPr>
        <w:t>を</w:t>
      </w:r>
      <w:r>
        <w:rPr>
          <w:rFonts w:hint="eastAsia"/>
          <w:b/>
          <w:sz w:val="28"/>
          <w:szCs w:val="28"/>
        </w:rPr>
        <w:t>次のとおり</w:t>
      </w:r>
      <w:r w:rsidR="007A2B3C">
        <w:rPr>
          <w:rFonts w:hint="eastAsia"/>
          <w:b/>
          <w:sz w:val="28"/>
          <w:szCs w:val="28"/>
        </w:rPr>
        <w:t>開催します。</w:t>
      </w:r>
    </w:p>
    <w:p w:rsidR="0065624D" w:rsidRDefault="0065624D" w:rsidP="0065624D">
      <w:pPr>
        <w:spacing w:line="360" w:lineRule="auto"/>
        <w:rPr>
          <w:b/>
          <w:sz w:val="28"/>
          <w:szCs w:val="28"/>
        </w:rPr>
      </w:pPr>
    </w:p>
    <w:p w:rsidR="004927BD" w:rsidRDefault="00D16BFB" w:rsidP="004927BD">
      <w:pPr>
        <w:pStyle w:val="ac"/>
        <w:rPr>
          <w:rFonts w:hint="eastAsia"/>
        </w:rPr>
      </w:pPr>
      <w:r>
        <w:rPr>
          <w:rFonts w:hint="eastAsia"/>
        </w:rPr>
        <w:t>記</w:t>
      </w:r>
    </w:p>
    <w:p w:rsidR="004927BD" w:rsidRDefault="004927BD" w:rsidP="004927BD">
      <w:pPr>
        <w:rPr>
          <w:rFonts w:hint="eastAsia"/>
        </w:rPr>
      </w:pPr>
    </w:p>
    <w:p w:rsidR="00D16BFB" w:rsidRPr="004927BD" w:rsidRDefault="00D16BFB" w:rsidP="004927BD">
      <w:pPr>
        <w:pStyle w:val="ae"/>
      </w:pPr>
    </w:p>
    <w:p w:rsidR="004927BD" w:rsidRPr="007A2B3C" w:rsidRDefault="004927BD" w:rsidP="004927BD">
      <w:pPr>
        <w:rPr>
          <w:rFonts w:hint="eastAsia"/>
        </w:rPr>
      </w:pPr>
    </w:p>
    <w:p w:rsidR="00073644" w:rsidRDefault="0065624D" w:rsidP="00D16BFB">
      <w:pPr>
        <w:spacing w:line="360" w:lineRule="auto"/>
        <w:ind w:firstLineChars="100" w:firstLine="281"/>
        <w:rPr>
          <w:b/>
          <w:sz w:val="28"/>
          <w:szCs w:val="28"/>
        </w:rPr>
      </w:pPr>
      <w:r w:rsidRPr="0065624D">
        <w:rPr>
          <w:rFonts w:hint="eastAsia"/>
          <w:b/>
          <w:sz w:val="28"/>
          <w:szCs w:val="28"/>
        </w:rPr>
        <w:t>日</w:t>
      </w:r>
      <w:r w:rsidR="00073644">
        <w:rPr>
          <w:rFonts w:hint="eastAsia"/>
          <w:b/>
          <w:sz w:val="28"/>
          <w:szCs w:val="28"/>
        </w:rPr>
        <w:t xml:space="preserve">　</w:t>
      </w:r>
      <w:r w:rsidRPr="0065624D">
        <w:rPr>
          <w:rFonts w:hint="eastAsia"/>
          <w:b/>
          <w:sz w:val="28"/>
          <w:szCs w:val="28"/>
        </w:rPr>
        <w:t>時：</w:t>
      </w:r>
      <w:r w:rsidR="00073644">
        <w:rPr>
          <w:rFonts w:hint="eastAsia"/>
          <w:b/>
          <w:sz w:val="28"/>
          <w:szCs w:val="28"/>
        </w:rPr>
        <w:t>令和</w:t>
      </w:r>
      <w:r w:rsidR="00073644">
        <w:rPr>
          <w:rFonts w:hint="eastAsia"/>
          <w:b/>
          <w:sz w:val="28"/>
          <w:szCs w:val="28"/>
        </w:rPr>
        <w:t>7</w:t>
      </w:r>
      <w:r w:rsidR="00073644">
        <w:rPr>
          <w:rFonts w:hint="eastAsia"/>
          <w:b/>
          <w:sz w:val="28"/>
          <w:szCs w:val="28"/>
        </w:rPr>
        <w:t>年</w:t>
      </w:r>
      <w:r w:rsidR="00752875">
        <w:rPr>
          <w:rFonts w:hint="eastAsia"/>
          <w:b/>
          <w:sz w:val="28"/>
          <w:szCs w:val="28"/>
        </w:rPr>
        <w:t>7</w:t>
      </w:r>
      <w:r w:rsidR="00752875">
        <w:rPr>
          <w:rFonts w:hint="eastAsia"/>
          <w:b/>
          <w:sz w:val="28"/>
          <w:szCs w:val="28"/>
        </w:rPr>
        <w:t>月</w:t>
      </w:r>
      <w:r w:rsidR="00752875">
        <w:rPr>
          <w:rFonts w:hint="eastAsia"/>
          <w:b/>
          <w:sz w:val="28"/>
          <w:szCs w:val="28"/>
        </w:rPr>
        <w:t>23</w:t>
      </w:r>
      <w:r w:rsidR="00752875">
        <w:rPr>
          <w:rFonts w:hint="eastAsia"/>
          <w:b/>
          <w:sz w:val="28"/>
          <w:szCs w:val="28"/>
        </w:rPr>
        <w:t>日</w:t>
      </w:r>
      <w:r w:rsidRPr="0065624D">
        <w:rPr>
          <w:rFonts w:hint="eastAsia"/>
          <w:b/>
          <w:sz w:val="28"/>
          <w:szCs w:val="28"/>
        </w:rPr>
        <w:t>（水）</w:t>
      </w:r>
      <w:r w:rsidR="00073644">
        <w:rPr>
          <w:rFonts w:hint="eastAsia"/>
          <w:b/>
          <w:sz w:val="28"/>
          <w:szCs w:val="28"/>
        </w:rPr>
        <w:t xml:space="preserve">　</w:t>
      </w:r>
      <w:r w:rsidR="00D16BFB">
        <w:rPr>
          <w:rFonts w:hint="eastAsia"/>
          <w:b/>
          <w:sz w:val="28"/>
          <w:szCs w:val="28"/>
        </w:rPr>
        <w:t>18</w:t>
      </w:r>
      <w:r w:rsidR="00D16BFB">
        <w:rPr>
          <w:rFonts w:hint="eastAsia"/>
          <w:b/>
          <w:sz w:val="28"/>
          <w:szCs w:val="28"/>
        </w:rPr>
        <w:t>時</w:t>
      </w:r>
      <w:r w:rsidRPr="0065624D">
        <w:rPr>
          <w:rFonts w:hint="eastAsia"/>
          <w:b/>
          <w:sz w:val="28"/>
          <w:szCs w:val="28"/>
        </w:rPr>
        <w:t>～</w:t>
      </w:r>
      <w:r w:rsidR="00D16BFB">
        <w:rPr>
          <w:rFonts w:hint="eastAsia"/>
          <w:b/>
          <w:sz w:val="28"/>
          <w:szCs w:val="28"/>
        </w:rPr>
        <w:t>20</w:t>
      </w:r>
      <w:r w:rsidR="00D16BFB">
        <w:rPr>
          <w:rFonts w:hint="eastAsia"/>
          <w:b/>
          <w:sz w:val="28"/>
          <w:szCs w:val="28"/>
        </w:rPr>
        <w:t>時</w:t>
      </w:r>
    </w:p>
    <w:p w:rsidR="0065624D" w:rsidRPr="0065624D" w:rsidRDefault="00D16BFB" w:rsidP="00073644">
      <w:pPr>
        <w:spacing w:line="360" w:lineRule="auto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（開場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時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分、開会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時）</w:t>
      </w:r>
    </w:p>
    <w:p w:rsidR="00073644" w:rsidRDefault="00D16BFB" w:rsidP="0007364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65624D" w:rsidRPr="0065624D">
        <w:rPr>
          <w:rFonts w:hint="eastAsia"/>
          <w:b/>
          <w:sz w:val="28"/>
          <w:szCs w:val="28"/>
        </w:rPr>
        <w:t>場</w:t>
      </w:r>
      <w:r w:rsidR="00073644">
        <w:rPr>
          <w:rFonts w:hint="eastAsia"/>
          <w:b/>
          <w:sz w:val="28"/>
          <w:szCs w:val="28"/>
        </w:rPr>
        <w:t xml:space="preserve">　</w:t>
      </w:r>
      <w:r w:rsidR="0065624D" w:rsidRPr="0065624D">
        <w:rPr>
          <w:rFonts w:hint="eastAsia"/>
          <w:b/>
          <w:sz w:val="28"/>
          <w:szCs w:val="28"/>
        </w:rPr>
        <w:t>所：叡啓大学</w:t>
      </w:r>
      <w:r w:rsidR="00073644">
        <w:rPr>
          <w:rFonts w:hint="eastAsia"/>
          <w:b/>
          <w:sz w:val="28"/>
          <w:szCs w:val="28"/>
        </w:rPr>
        <w:t>（</w:t>
      </w:r>
      <w:r w:rsidR="00073644" w:rsidRPr="00073644">
        <w:rPr>
          <w:rFonts w:hint="eastAsia"/>
          <w:b/>
          <w:sz w:val="28"/>
          <w:szCs w:val="28"/>
        </w:rPr>
        <w:t>広島市中区幟町</w:t>
      </w:r>
      <w:r w:rsidR="00073644" w:rsidRPr="00073644">
        <w:rPr>
          <w:rFonts w:hint="eastAsia"/>
          <w:b/>
          <w:sz w:val="28"/>
          <w:szCs w:val="28"/>
        </w:rPr>
        <w:t>1-5</w:t>
      </w:r>
      <w:r w:rsidR="00073644">
        <w:rPr>
          <w:rFonts w:hint="eastAsia"/>
          <w:b/>
          <w:sz w:val="28"/>
          <w:szCs w:val="28"/>
        </w:rPr>
        <w:t>）</w:t>
      </w:r>
      <w:r w:rsidR="00073644" w:rsidRPr="00073644">
        <w:rPr>
          <w:b/>
          <w:sz w:val="28"/>
          <w:szCs w:val="28"/>
        </w:rPr>
        <w:t xml:space="preserve"> </w:t>
      </w:r>
      <w:r w:rsidR="0065624D" w:rsidRPr="0065624D">
        <w:rPr>
          <w:b/>
          <w:sz w:val="28"/>
          <w:szCs w:val="28"/>
        </w:rPr>
        <w:t>602</w:t>
      </w:r>
      <w:r w:rsidR="0065624D" w:rsidRPr="0065624D">
        <w:rPr>
          <w:rFonts w:hint="eastAsia"/>
          <w:b/>
          <w:sz w:val="28"/>
          <w:szCs w:val="28"/>
        </w:rPr>
        <w:t>・</w:t>
      </w:r>
      <w:r w:rsidR="0065624D" w:rsidRPr="0065624D">
        <w:rPr>
          <w:b/>
          <w:sz w:val="28"/>
          <w:szCs w:val="28"/>
        </w:rPr>
        <w:t>603</w:t>
      </w:r>
      <w:r w:rsidR="0065624D" w:rsidRPr="0065624D">
        <w:rPr>
          <w:rFonts w:hint="eastAsia"/>
          <w:b/>
          <w:sz w:val="28"/>
          <w:szCs w:val="28"/>
        </w:rPr>
        <w:t>教室</w:t>
      </w:r>
      <w:r w:rsidR="00EC0998">
        <w:rPr>
          <w:rFonts w:hint="eastAsia"/>
          <w:b/>
          <w:sz w:val="28"/>
          <w:szCs w:val="28"/>
        </w:rPr>
        <w:t xml:space="preserve">　</w:t>
      </w:r>
      <w:bookmarkStart w:id="1" w:name="_GoBack"/>
      <w:bookmarkEnd w:id="1"/>
      <w:r w:rsidR="00EC0998">
        <w:rPr>
          <w:rFonts w:hint="eastAsia"/>
          <w:b/>
          <w:sz w:val="28"/>
          <w:szCs w:val="28"/>
        </w:rPr>
        <w:t>対面のみ</w:t>
      </w:r>
    </w:p>
    <w:p w:rsidR="0065624D" w:rsidRDefault="0065624D" w:rsidP="00073644">
      <w:pPr>
        <w:spacing w:line="360" w:lineRule="auto"/>
        <w:ind w:firstLineChars="500" w:firstLine="1405"/>
        <w:rPr>
          <w:b/>
          <w:sz w:val="28"/>
          <w:szCs w:val="28"/>
        </w:rPr>
      </w:pPr>
      <w:r w:rsidRPr="0065624D">
        <w:rPr>
          <w:rFonts w:hint="eastAsia"/>
          <w:b/>
          <w:sz w:val="28"/>
          <w:szCs w:val="28"/>
        </w:rPr>
        <w:t>（定員</w:t>
      </w:r>
      <w:r w:rsidRPr="0065624D">
        <w:rPr>
          <w:b/>
          <w:sz w:val="28"/>
          <w:szCs w:val="28"/>
        </w:rPr>
        <w:t>80</w:t>
      </w:r>
      <w:r w:rsidRPr="0065624D">
        <w:rPr>
          <w:rFonts w:hint="eastAsia"/>
          <w:b/>
          <w:sz w:val="28"/>
          <w:szCs w:val="28"/>
        </w:rPr>
        <w:t>名）</w:t>
      </w:r>
    </w:p>
    <w:p w:rsidR="00073644" w:rsidRDefault="00073644" w:rsidP="0007364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講　師：一橋大学特任教授　楠木　健　先生</w:t>
      </w:r>
    </w:p>
    <w:p w:rsidR="00073644" w:rsidRDefault="004927BD" w:rsidP="004927BD">
      <w:pPr>
        <w:ind w:leftChars="600" w:left="1922" w:hangingChars="300" w:hanging="602"/>
        <w:rPr>
          <w:b/>
          <w:sz w:val="20"/>
        </w:rPr>
      </w:pPr>
      <w:r>
        <w:rPr>
          <w:rFonts w:hint="eastAsia"/>
          <w:b/>
          <w:sz w:val="20"/>
        </w:rPr>
        <w:t>【略歴】</w:t>
      </w:r>
      <w:r w:rsidR="00821223" w:rsidRPr="004927BD">
        <w:rPr>
          <w:rFonts w:hint="eastAsia"/>
          <w:b/>
          <w:sz w:val="20"/>
        </w:rPr>
        <w:t>一橋大学大学院商学研究科修士課程修了（</w:t>
      </w:r>
      <w:r w:rsidR="00821223" w:rsidRPr="004927BD">
        <w:rPr>
          <w:rFonts w:hint="eastAsia"/>
          <w:b/>
          <w:sz w:val="20"/>
        </w:rPr>
        <w:t>1989</w:t>
      </w:r>
      <w:r w:rsidR="00821223" w:rsidRPr="004927BD">
        <w:rPr>
          <w:rFonts w:hint="eastAsia"/>
          <w:b/>
          <w:sz w:val="20"/>
        </w:rPr>
        <w:t>）。一橋大学商学部専任講師、同大学同学部助教授、同大学イノベーション研究センター助教授、ボッコーニ大学経営大学院（イタリア・ミラノ）客員教授、同大学大学院国際企業戦略研究科准教授を経て、</w:t>
      </w:r>
      <w:r w:rsidR="00821223" w:rsidRPr="004927BD">
        <w:rPr>
          <w:rFonts w:hint="eastAsia"/>
          <w:b/>
          <w:sz w:val="20"/>
        </w:rPr>
        <w:t>2010</w:t>
      </w:r>
      <w:r w:rsidR="00821223" w:rsidRPr="004927BD">
        <w:rPr>
          <w:rFonts w:hint="eastAsia"/>
          <w:b/>
          <w:sz w:val="20"/>
        </w:rPr>
        <w:t>年から現職。</w:t>
      </w:r>
    </w:p>
    <w:p w:rsidR="004927BD" w:rsidRPr="004927BD" w:rsidRDefault="004927BD" w:rsidP="004927BD">
      <w:pPr>
        <w:ind w:leftChars="600" w:left="1922" w:hangingChars="300" w:hanging="602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【著書】</w:t>
      </w:r>
      <w:r w:rsidRPr="004927BD">
        <w:rPr>
          <w:rFonts w:hint="eastAsia"/>
          <w:b/>
          <w:sz w:val="20"/>
        </w:rPr>
        <w:t>『ストーリーとしての競争戦略：優れた戦略の条件』（</w:t>
      </w:r>
      <w:r w:rsidRPr="004927BD">
        <w:rPr>
          <w:rFonts w:hint="eastAsia"/>
          <w:b/>
          <w:sz w:val="20"/>
        </w:rPr>
        <w:t>2010</w:t>
      </w:r>
      <w:r w:rsidRPr="004927BD">
        <w:rPr>
          <w:rFonts w:hint="eastAsia"/>
          <w:b/>
          <w:sz w:val="20"/>
        </w:rPr>
        <w:t>、東洋経済新報社）</w:t>
      </w:r>
      <w:r>
        <w:rPr>
          <w:rFonts w:hint="eastAsia"/>
          <w:b/>
          <w:sz w:val="20"/>
        </w:rPr>
        <w:t>ほか多数</w:t>
      </w:r>
    </w:p>
    <w:p w:rsidR="0065624D" w:rsidRPr="0065624D" w:rsidRDefault="0065624D" w:rsidP="00D16BFB">
      <w:pPr>
        <w:spacing w:line="360" w:lineRule="auto"/>
        <w:ind w:firstLineChars="100" w:firstLine="281"/>
        <w:rPr>
          <w:b/>
          <w:sz w:val="28"/>
          <w:szCs w:val="28"/>
        </w:rPr>
      </w:pPr>
      <w:r w:rsidRPr="0065624D">
        <w:rPr>
          <w:rFonts w:hint="eastAsia"/>
          <w:b/>
          <w:sz w:val="28"/>
          <w:szCs w:val="28"/>
        </w:rPr>
        <w:t>テーマ：「</w:t>
      </w:r>
      <w:r w:rsidRPr="0065624D">
        <w:rPr>
          <w:b/>
          <w:sz w:val="28"/>
          <w:szCs w:val="28"/>
        </w:rPr>
        <w:t>SMO</w:t>
      </w:r>
      <w:r w:rsidR="00EC0998">
        <w:rPr>
          <w:rFonts w:hint="eastAsia"/>
          <w:b/>
          <w:sz w:val="28"/>
          <w:szCs w:val="28"/>
        </w:rPr>
        <w:t>における</w:t>
      </w:r>
      <w:r w:rsidR="00752875">
        <w:rPr>
          <w:rFonts w:hint="eastAsia"/>
          <w:b/>
          <w:sz w:val="28"/>
          <w:szCs w:val="28"/>
        </w:rPr>
        <w:t>競争</w:t>
      </w:r>
      <w:r w:rsidRPr="0065624D">
        <w:rPr>
          <w:rFonts w:hint="eastAsia"/>
          <w:b/>
          <w:sz w:val="28"/>
          <w:szCs w:val="28"/>
        </w:rPr>
        <w:t>戦略」（仮）</w:t>
      </w:r>
    </w:p>
    <w:p w:rsidR="0065624D" w:rsidRPr="0065624D" w:rsidRDefault="00073644" w:rsidP="00073644">
      <w:pPr>
        <w:spacing w:line="360" w:lineRule="auto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65624D" w:rsidRPr="0065624D">
        <w:rPr>
          <w:rFonts w:hint="eastAsia"/>
          <w:b/>
          <w:sz w:val="28"/>
          <w:szCs w:val="28"/>
        </w:rPr>
        <w:t>演題</w:t>
      </w:r>
      <w:r>
        <w:rPr>
          <w:rFonts w:hint="eastAsia"/>
          <w:b/>
          <w:sz w:val="28"/>
          <w:szCs w:val="28"/>
        </w:rPr>
        <w:t>は</w:t>
      </w:r>
      <w:r w:rsidR="0065624D" w:rsidRPr="0065624D">
        <w:rPr>
          <w:rFonts w:hint="eastAsia"/>
          <w:b/>
          <w:sz w:val="28"/>
          <w:szCs w:val="28"/>
        </w:rPr>
        <w:t>調整中</w:t>
      </w:r>
      <w:r>
        <w:rPr>
          <w:rFonts w:hint="eastAsia"/>
          <w:b/>
          <w:sz w:val="28"/>
          <w:szCs w:val="28"/>
        </w:rPr>
        <w:t>）</w:t>
      </w:r>
    </w:p>
    <w:p w:rsidR="0065624D" w:rsidRPr="0065624D" w:rsidRDefault="0065624D" w:rsidP="00073644">
      <w:pPr>
        <w:spacing w:line="360" w:lineRule="auto"/>
        <w:ind w:firstLineChars="100" w:firstLine="281"/>
        <w:rPr>
          <w:b/>
          <w:sz w:val="28"/>
          <w:szCs w:val="28"/>
        </w:rPr>
      </w:pPr>
      <w:r w:rsidRPr="0065624D">
        <w:rPr>
          <w:rFonts w:hint="eastAsia"/>
          <w:b/>
          <w:sz w:val="28"/>
          <w:szCs w:val="28"/>
        </w:rPr>
        <w:t>内</w:t>
      </w:r>
      <w:r w:rsidR="00073644">
        <w:rPr>
          <w:rFonts w:hint="eastAsia"/>
          <w:b/>
          <w:sz w:val="28"/>
          <w:szCs w:val="28"/>
        </w:rPr>
        <w:t xml:space="preserve">　</w:t>
      </w:r>
      <w:r w:rsidRPr="0065624D">
        <w:rPr>
          <w:rFonts w:hint="eastAsia"/>
          <w:b/>
          <w:sz w:val="28"/>
          <w:szCs w:val="28"/>
        </w:rPr>
        <w:t>容：講演　楠木</w:t>
      </w:r>
      <w:r w:rsidR="00073644">
        <w:rPr>
          <w:rFonts w:hint="eastAsia"/>
          <w:b/>
          <w:sz w:val="28"/>
          <w:szCs w:val="28"/>
        </w:rPr>
        <w:t xml:space="preserve">　</w:t>
      </w:r>
      <w:r w:rsidRPr="0065624D">
        <w:rPr>
          <w:rFonts w:hint="eastAsia"/>
          <w:b/>
          <w:sz w:val="28"/>
          <w:szCs w:val="28"/>
        </w:rPr>
        <w:t>健先生</w:t>
      </w:r>
    </w:p>
    <w:p w:rsidR="0065624D" w:rsidRDefault="0065624D" w:rsidP="0065624D">
      <w:pPr>
        <w:spacing w:line="360" w:lineRule="auto"/>
        <w:rPr>
          <w:b/>
          <w:sz w:val="28"/>
          <w:szCs w:val="28"/>
        </w:rPr>
      </w:pPr>
      <w:r w:rsidRPr="0065624D">
        <w:rPr>
          <w:rFonts w:hint="eastAsia"/>
          <w:b/>
          <w:sz w:val="28"/>
          <w:szCs w:val="28"/>
        </w:rPr>
        <w:t xml:space="preserve">　　　</w:t>
      </w:r>
      <w:r w:rsidR="00073644">
        <w:rPr>
          <w:rFonts w:hint="eastAsia"/>
          <w:b/>
          <w:sz w:val="28"/>
          <w:szCs w:val="28"/>
        </w:rPr>
        <w:t xml:space="preserve">　</w:t>
      </w:r>
      <w:r w:rsidRPr="0065624D">
        <w:rPr>
          <w:rFonts w:hint="eastAsia"/>
          <w:b/>
          <w:sz w:val="28"/>
          <w:szCs w:val="28"/>
        </w:rPr>
        <w:t>対談　楠木</w:t>
      </w:r>
      <w:r w:rsidR="00073644">
        <w:rPr>
          <w:rFonts w:hint="eastAsia"/>
          <w:b/>
          <w:sz w:val="28"/>
          <w:szCs w:val="28"/>
        </w:rPr>
        <w:t xml:space="preserve">　健</w:t>
      </w:r>
      <w:r w:rsidRPr="0065624D">
        <w:rPr>
          <w:rFonts w:hint="eastAsia"/>
          <w:b/>
          <w:sz w:val="28"/>
          <w:szCs w:val="28"/>
        </w:rPr>
        <w:t>先生</w:t>
      </w:r>
      <w:r w:rsidR="00073644">
        <w:rPr>
          <w:rFonts w:hint="eastAsia"/>
          <w:b/>
          <w:sz w:val="28"/>
          <w:szCs w:val="28"/>
        </w:rPr>
        <w:t>、</w:t>
      </w:r>
      <w:r w:rsidR="00073644" w:rsidRPr="00073644">
        <w:rPr>
          <w:rFonts w:hint="eastAsia"/>
          <w:b/>
          <w:sz w:val="28"/>
          <w:szCs w:val="28"/>
        </w:rPr>
        <w:t>米倉誠一郎先生</w:t>
      </w:r>
      <w:r w:rsidR="00073644">
        <w:rPr>
          <w:rFonts w:hint="eastAsia"/>
          <w:b/>
          <w:sz w:val="28"/>
          <w:szCs w:val="28"/>
        </w:rPr>
        <w:t xml:space="preserve">　</w:t>
      </w:r>
    </w:p>
    <w:p w:rsidR="0065624D" w:rsidRDefault="00073644" w:rsidP="0065624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※対談後、</w:t>
      </w:r>
      <w:r w:rsidR="0065624D" w:rsidRPr="0065624D">
        <w:rPr>
          <w:b/>
          <w:sz w:val="28"/>
          <w:szCs w:val="28"/>
        </w:rPr>
        <w:t>HBMS</w:t>
      </w:r>
      <w:r w:rsidR="0065624D" w:rsidRPr="0065624D">
        <w:rPr>
          <w:rFonts w:hint="eastAsia"/>
          <w:b/>
          <w:sz w:val="28"/>
          <w:szCs w:val="28"/>
        </w:rPr>
        <w:t>・</w:t>
      </w:r>
      <w:r w:rsidR="0065624D" w:rsidRPr="0065624D">
        <w:rPr>
          <w:b/>
          <w:sz w:val="28"/>
          <w:szCs w:val="28"/>
        </w:rPr>
        <w:t>SMO</w:t>
      </w:r>
      <w:r w:rsidR="0065624D" w:rsidRPr="0065624D">
        <w:rPr>
          <w:rFonts w:hint="eastAsia"/>
          <w:b/>
          <w:sz w:val="28"/>
          <w:szCs w:val="28"/>
        </w:rPr>
        <w:t>研究所の</w:t>
      </w:r>
      <w:r>
        <w:rPr>
          <w:rFonts w:hint="eastAsia"/>
          <w:b/>
          <w:sz w:val="28"/>
          <w:szCs w:val="28"/>
        </w:rPr>
        <w:t>取組についてご案内があります。</w:t>
      </w:r>
    </w:p>
    <w:p w:rsidR="00073644" w:rsidRPr="004927BD" w:rsidRDefault="00073644" w:rsidP="00073644">
      <w:pPr>
        <w:spacing w:line="360" w:lineRule="auto"/>
        <w:ind w:firstLineChars="100" w:firstLine="281"/>
        <w:rPr>
          <w:rFonts w:hint="eastAsia"/>
          <w:b/>
          <w:sz w:val="28"/>
          <w:szCs w:val="28"/>
        </w:rPr>
      </w:pPr>
      <w:r w:rsidRPr="004927BD">
        <w:rPr>
          <w:rFonts w:hint="eastAsia"/>
          <w:b/>
          <w:sz w:val="28"/>
          <w:szCs w:val="28"/>
        </w:rPr>
        <w:t>申　込：</w:t>
      </w:r>
      <w:r w:rsidR="004927BD">
        <w:rPr>
          <w:rFonts w:hint="eastAsia"/>
          <w:b/>
          <w:sz w:val="28"/>
          <w:szCs w:val="28"/>
        </w:rPr>
        <w:t>下記のフォームから、</w:t>
      </w:r>
      <w:r w:rsidR="004927BD">
        <w:rPr>
          <w:rFonts w:hint="eastAsia"/>
          <w:b/>
          <w:sz w:val="28"/>
          <w:szCs w:val="28"/>
        </w:rPr>
        <w:t>7</w:t>
      </w:r>
      <w:r w:rsidR="004927BD">
        <w:rPr>
          <w:rFonts w:hint="eastAsia"/>
          <w:b/>
          <w:sz w:val="28"/>
          <w:szCs w:val="28"/>
        </w:rPr>
        <w:t>月</w:t>
      </w:r>
      <w:r w:rsidR="004927BD">
        <w:rPr>
          <w:rFonts w:hint="eastAsia"/>
          <w:b/>
          <w:sz w:val="28"/>
          <w:szCs w:val="28"/>
        </w:rPr>
        <w:t>21</w:t>
      </w:r>
      <w:r w:rsidR="004927BD">
        <w:rPr>
          <w:rFonts w:hint="eastAsia"/>
          <w:b/>
          <w:sz w:val="28"/>
          <w:szCs w:val="28"/>
        </w:rPr>
        <w:t>日までにお申込みください。</w:t>
      </w:r>
    </w:p>
    <w:p w:rsidR="00073644" w:rsidRPr="004927BD" w:rsidRDefault="004927BD" w:rsidP="004927BD">
      <w:pPr>
        <w:ind w:firstLineChars="200" w:firstLine="480"/>
        <w:rPr>
          <w:sz w:val="24"/>
          <w:szCs w:val="24"/>
        </w:rPr>
      </w:pPr>
      <w:hyperlink r:id="rId6" w:history="1">
        <w:r w:rsidRPr="00E00FED">
          <w:rPr>
            <w:rStyle w:val="aa"/>
            <w:sz w:val="24"/>
            <w:szCs w:val="24"/>
          </w:rPr>
          <w:t>https://www.pu-hiroshi</w:t>
        </w:r>
        <w:r w:rsidRPr="00E00FED">
          <w:rPr>
            <w:rStyle w:val="aa"/>
            <w:sz w:val="24"/>
            <w:szCs w:val="24"/>
          </w:rPr>
          <w:t>m</w:t>
        </w:r>
        <w:r w:rsidRPr="00E00FED">
          <w:rPr>
            <w:rStyle w:val="aa"/>
            <w:sz w:val="24"/>
            <w:szCs w:val="24"/>
          </w:rPr>
          <w:t>a.ac</w:t>
        </w:r>
        <w:r w:rsidRPr="00E00FED">
          <w:rPr>
            <w:rStyle w:val="aa"/>
            <w:sz w:val="24"/>
            <w:szCs w:val="24"/>
          </w:rPr>
          <w:t>.</w:t>
        </w:r>
        <w:r w:rsidRPr="00E00FED">
          <w:rPr>
            <w:rStyle w:val="aa"/>
            <w:sz w:val="24"/>
            <w:szCs w:val="24"/>
          </w:rPr>
          <w:t>jp/ques/questionnaire.php?openid=960&amp;check</w:t>
        </w:r>
      </w:hyperlink>
    </w:p>
    <w:p w:rsidR="00073644" w:rsidRPr="00313E60" w:rsidRDefault="00073644" w:rsidP="00313E60">
      <w:pPr>
        <w:rPr>
          <w:rFonts w:hint="eastAsia"/>
        </w:rPr>
      </w:pPr>
    </w:p>
    <w:sectPr w:rsidR="00073644" w:rsidRPr="00313E60" w:rsidSect="00407C7F">
      <w:headerReference w:type="default" r:id="rId7"/>
      <w:footerReference w:type="default" r:id="rId8"/>
      <w:pgSz w:w="11906" w:h="16838" w:code="9"/>
      <w:pgMar w:top="1985" w:right="567" w:bottom="851" w:left="567" w:header="851" w:footer="794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81" w:rsidRDefault="00B86E81">
      <w:r>
        <w:separator/>
      </w:r>
    </w:p>
  </w:endnote>
  <w:endnote w:type="continuationSeparator" w:id="0">
    <w:p w:rsidR="00B86E81" w:rsidRDefault="00B8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CCF" w:rsidRPr="00BF2E95" w:rsidRDefault="00C36A47" w:rsidP="00BF2E95">
    <w:pPr>
      <w:pStyle w:val="a4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1242494" wp14:editId="029C0CEC">
          <wp:simplePos x="0" y="0"/>
          <wp:positionH relativeFrom="column">
            <wp:posOffset>-354330</wp:posOffset>
          </wp:positionH>
          <wp:positionV relativeFrom="paragraph">
            <wp:posOffset>228600</wp:posOffset>
          </wp:positionV>
          <wp:extent cx="7548880" cy="148590"/>
          <wp:effectExtent l="0" t="0" r="0" b="3810"/>
          <wp:wrapNone/>
          <wp:docPr id="195" name="図 195" descr="D:\レターヘッド用パーツ\レターヘッド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:\レターヘッド用パーツ\レターヘッド帯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81" w:rsidRDefault="00B86E81">
      <w:r>
        <w:separator/>
      </w:r>
    </w:p>
  </w:footnote>
  <w:footnote w:type="continuationSeparator" w:id="0">
    <w:p w:rsidR="00B86E81" w:rsidRDefault="00B8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CCF" w:rsidRDefault="00C36A47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CEFC24" wp14:editId="73ABCEA9">
          <wp:simplePos x="0" y="0"/>
          <wp:positionH relativeFrom="column">
            <wp:posOffset>3003550</wp:posOffset>
          </wp:positionH>
          <wp:positionV relativeFrom="paragraph">
            <wp:posOffset>-269875</wp:posOffset>
          </wp:positionV>
          <wp:extent cx="1129030" cy="547656"/>
          <wp:effectExtent l="0" t="0" r="0" b="11430"/>
          <wp:wrapNone/>
          <wp:docPr id="194" name="図 194" descr="D:\レターヘッド用パーツ\レターヘッドロ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レターヘッド用パーツ\レターヘッドロゴ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47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1"/>
    <w:rsid w:val="00073644"/>
    <w:rsid w:val="000F6A79"/>
    <w:rsid w:val="0013008F"/>
    <w:rsid w:val="0024126E"/>
    <w:rsid w:val="00313E60"/>
    <w:rsid w:val="0032642F"/>
    <w:rsid w:val="00347990"/>
    <w:rsid w:val="00407C7F"/>
    <w:rsid w:val="00477EDA"/>
    <w:rsid w:val="004927BD"/>
    <w:rsid w:val="0065624D"/>
    <w:rsid w:val="00747AF4"/>
    <w:rsid w:val="00752875"/>
    <w:rsid w:val="007A2B3C"/>
    <w:rsid w:val="00821223"/>
    <w:rsid w:val="008E7563"/>
    <w:rsid w:val="009D67B6"/>
    <w:rsid w:val="00A43F64"/>
    <w:rsid w:val="00A657A7"/>
    <w:rsid w:val="00B86E81"/>
    <w:rsid w:val="00BC2CCF"/>
    <w:rsid w:val="00BF2E95"/>
    <w:rsid w:val="00C36A47"/>
    <w:rsid w:val="00D030DA"/>
    <w:rsid w:val="00D16BFB"/>
    <w:rsid w:val="00EC0998"/>
    <w:rsid w:val="00F01267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39601"/>
  <w15:docId w15:val="{71F01982-5969-4177-B65A-21B1A7D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jc w:val="distribute"/>
      <w:outlineLvl w:val="0"/>
    </w:pPr>
    <w:rPr>
      <w:rFonts w:ascii="ＭＳ 明朝"/>
      <w:b/>
      <w:i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BF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2E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F2E95"/>
  </w:style>
  <w:style w:type="character" w:customStyle="1" w:styleId="a9">
    <w:name w:val="日付 (文字)"/>
    <w:basedOn w:val="a0"/>
    <w:link w:val="a8"/>
    <w:uiPriority w:val="99"/>
    <w:semiHidden/>
    <w:rsid w:val="00BF2E95"/>
    <w:rPr>
      <w:kern w:val="2"/>
      <w:sz w:val="22"/>
    </w:rPr>
  </w:style>
  <w:style w:type="character" w:styleId="aa">
    <w:name w:val="Hyperlink"/>
    <w:basedOn w:val="a0"/>
    <w:uiPriority w:val="99"/>
    <w:unhideWhenUsed/>
    <w:rsid w:val="004927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927BD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4927BD"/>
    <w:pPr>
      <w:jc w:val="center"/>
    </w:pPr>
    <w:rPr>
      <w:b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4927BD"/>
    <w:rPr>
      <w:b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4927BD"/>
    <w:pPr>
      <w:jc w:val="right"/>
    </w:pPr>
    <w:rPr>
      <w:b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4927BD"/>
    <w:rPr>
      <w:b/>
      <w:kern w:val="2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492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-hiroshima.ac.jp/ques/questionnaire.php?openid=960&amp;che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2&#24195;&#23798;&#12461;&#12515;&#12531;&#12497;&#12473;\010HBMS&#12510;&#12493;&#12472;&#12513;&#12531;&#12488;&#35506;\HBMS&#12510;&#12493;&#12472;&#12513;&#12531;&#12488;&#25285;&#24403;\-------------------&#12304;16000&#12288;&#24195;&#22577;&#12539;&#23398;&#29983;&#21215;&#38598;&#12288;&#12288;&#12288;&#12305;------------------------------\&#9670;R07&#12288;&#24195;&#22577;\250723%20&#29305;&#21029;&#35611;&#24231;&#65288;&#26976;&#26408;&#20808;&#29983;&#65289;\00&#26696;&#20869;\&#12524;&#12479;&#12540;&#12504;&#12483;&#12489;&#65288;&#12458;&#12524;&#12531;&#12472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レターヘッド（オレンジ）</Template>
  <TotalTime>45</TotalTime>
  <Pages>1</Pages>
  <Words>449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誠治</dc:creator>
  <cp:keywords/>
  <dc:description/>
  <cp:lastModifiedBy>平野　誠治</cp:lastModifiedBy>
  <cp:revision>6</cp:revision>
  <cp:lastPrinted>2025-06-28T06:47:00Z</cp:lastPrinted>
  <dcterms:created xsi:type="dcterms:W3CDTF">2025-06-28T06:07:00Z</dcterms:created>
  <dcterms:modified xsi:type="dcterms:W3CDTF">2025-06-28T06:53:00Z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TC010594691041</vt:lpwstr>
  </property>
</Properties>
</file>